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</w:tblGrid>
      <w:tr w:rsidR="00580A0F" w:rsidRPr="00580A0F" w14:paraId="7B450817" w14:textId="77777777" w:rsidTr="00580A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9DF822" w14:textId="3387E19D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bookmarkStart w:id="0" w:name="_GoBack"/>
            <w:bookmarkEnd w:id="0"/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667093A2" wp14:editId="456AF6B9">
                  <wp:extent cx="7620" cy="2590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176B2590" w14:textId="77777777" w:rsidTr="00580A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44F19" w14:textId="6F86EAA8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07DCA0F2" wp14:editId="2D109092">
                  <wp:extent cx="1211580" cy="228600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24609D27" w14:textId="77777777" w:rsidTr="00580A0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8CB0A0" w14:textId="4E811455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36171764" wp14:editId="0CE529CB">
                  <wp:extent cx="7620" cy="13716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9AF65" w14:textId="77777777" w:rsidR="00580A0F" w:rsidRPr="00580A0F" w:rsidRDefault="00580A0F" w:rsidP="00580A0F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51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425"/>
        <w:gridCol w:w="360"/>
      </w:tblGrid>
      <w:tr w:rsidR="00580A0F" w:rsidRPr="00580A0F" w14:paraId="1154BE65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C4A8172" w14:textId="4E1BCDD5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2EE92900" wp14:editId="59C74E83">
                  <wp:extent cx="7620" cy="304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5B219380" w14:textId="77777777" w:rsidTr="00580A0F">
        <w:trPr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14:paraId="7B18E335" w14:textId="02C68540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41D6BE64" wp14:editId="0AFC0E8A">
                  <wp:extent cx="22860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16324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b/>
                <w:bCs/>
                <w:color w:val="333333"/>
                <w:spacing w:val="3"/>
                <w:sz w:val="30"/>
                <w:szCs w:val="30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b/>
                <w:bCs/>
                <w:color w:val="333333"/>
                <w:spacing w:val="3"/>
                <w:sz w:val="30"/>
                <w:szCs w:val="30"/>
                <w:lang w:eastAsia="ru-RU"/>
              </w:rPr>
              <w:t>Уведомление об оплате заказа 505035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14:paraId="6FD50B5B" w14:textId="0726C133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6652D08D" wp14:editId="5BEF51EC">
                  <wp:extent cx="228600" cy="7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3ADBADC3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2246FA4" w14:textId="07FAD354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1217A357" wp14:editId="0B48EEB9">
                  <wp:extent cx="762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7095F82C" w14:textId="77777777" w:rsidTr="00580A0F">
        <w:trPr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14:paraId="18A5DABF" w14:textId="4C8AF3E6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2FE20C96" wp14:editId="34DE3B05">
                  <wp:extent cx="22860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5A11D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  <w:t>НАЧИСЛЕНИЯ по л/сч.4772020323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14:paraId="11C29334" w14:textId="2AF3951B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0E099104" wp14:editId="46A1096E">
                  <wp:extent cx="22860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7C07DC4E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45E985C" w14:textId="351BAE13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200CF49C" wp14:editId="0D208F07">
                  <wp:extent cx="7620" cy="38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3AA20CB7" w14:textId="77777777" w:rsidTr="00580A0F">
        <w:trPr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14:paraId="549BA933" w14:textId="0AA7569A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2C10DA51" wp14:editId="53A20BB1">
                  <wp:extent cx="228600" cy="76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6F5F2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A9A9A9"/>
                <w:spacing w:val="3"/>
                <w:sz w:val="21"/>
                <w:szCs w:val="21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color w:val="A9A9A9"/>
                <w:spacing w:val="3"/>
                <w:sz w:val="21"/>
                <w:szCs w:val="21"/>
                <w:lang w:eastAsia="ru-RU"/>
              </w:rPr>
              <w:t xml:space="preserve">OOO </w:t>
            </w:r>
            <w:proofErr w:type="spellStart"/>
            <w:r w:rsidRPr="00580A0F">
              <w:rPr>
                <w:rFonts w:ascii="Helvetica" w:eastAsia="Times New Roman" w:hAnsi="Helvetica" w:cs="Helvetica"/>
                <w:color w:val="A9A9A9"/>
                <w:spacing w:val="3"/>
                <w:sz w:val="21"/>
                <w:szCs w:val="21"/>
                <w:lang w:eastAsia="ru-RU"/>
              </w:rPr>
              <w:t>Chistyj</w:t>
            </w:r>
            <w:proofErr w:type="spellEnd"/>
            <w:r w:rsidRPr="00580A0F">
              <w:rPr>
                <w:rFonts w:ascii="Helvetica" w:eastAsia="Times New Roman" w:hAnsi="Helvetica" w:cs="Helvetica"/>
                <w:color w:val="A9A9A9"/>
                <w:spacing w:val="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0A0F">
              <w:rPr>
                <w:rFonts w:ascii="Helvetica" w:eastAsia="Times New Roman" w:hAnsi="Helvetica" w:cs="Helvetica"/>
                <w:color w:val="A9A9A9"/>
                <w:spacing w:val="3"/>
                <w:sz w:val="21"/>
                <w:szCs w:val="21"/>
                <w:lang w:eastAsia="ru-RU"/>
              </w:rPr>
              <w:t>sled</w:t>
            </w:r>
            <w:proofErr w:type="spellEnd"/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14:paraId="70063EBF" w14:textId="374B8060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1D942082" wp14:editId="24DFC313">
                  <wp:extent cx="228600" cy="76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103F179B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5CE8E89" w14:textId="29C209E4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56AFCEDA" wp14:editId="4EAEFA38">
                  <wp:extent cx="762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2FBC1406" w14:textId="77777777" w:rsidTr="00580A0F">
        <w:trPr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14:paraId="5F795645" w14:textId="0CE10DA9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319F60CE" wp14:editId="2560C7E3">
                  <wp:extent cx="228600" cy="76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F816A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b/>
                <w:bCs/>
                <w:color w:val="333333"/>
                <w:spacing w:val="3"/>
                <w:sz w:val="30"/>
                <w:szCs w:val="30"/>
                <w:lang w:eastAsia="ru-RU"/>
              </w:rPr>
              <w:t>295.95</w:t>
            </w:r>
            <w:r w:rsidRPr="00580A0F"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  <w:t> RUB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14:paraId="1B448C03" w14:textId="08EE3103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4A518FFC" wp14:editId="3777C5DB">
                  <wp:extent cx="228600" cy="7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3B9CFE3F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D590837" w14:textId="30862D64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360D8586" wp14:editId="667EFB93">
                  <wp:extent cx="7620" cy="2362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78DEC30D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0D28FAE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</w:p>
        </w:tc>
      </w:tr>
      <w:tr w:rsidR="00580A0F" w:rsidRPr="00580A0F" w14:paraId="7E7CFC77" w14:textId="77777777" w:rsidTr="00580A0F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4EDB672" w14:textId="7A76BDF6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3FC82A64" wp14:editId="71A24D27">
                  <wp:extent cx="7620" cy="160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F" w:rsidRPr="00580A0F" w14:paraId="2531A8E4" w14:textId="77777777" w:rsidTr="00580A0F">
        <w:trPr>
          <w:tblCellSpacing w:w="0" w:type="dxa"/>
        </w:trPr>
        <w:tc>
          <w:tcPr>
            <w:tcW w:w="360" w:type="dxa"/>
            <w:shd w:val="clear" w:color="auto" w:fill="FFFFFF"/>
            <w:vAlign w:val="center"/>
            <w:hideMark/>
          </w:tcPr>
          <w:p w14:paraId="1BEE6542" w14:textId="50AA3EA9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2C2D2E"/>
                <w:sz w:val="2"/>
                <w:szCs w:val="2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noProof/>
                <w:color w:val="2C2D2E"/>
                <w:sz w:val="2"/>
                <w:szCs w:val="2"/>
                <w:lang w:eastAsia="ru-RU"/>
              </w:rPr>
              <w:drawing>
                <wp:inline distT="0" distB="0" distL="0" distR="0" wp14:anchorId="7D0F0774" wp14:editId="1D5B3FC6">
                  <wp:extent cx="22860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F4A8D" w14:textId="77777777" w:rsidR="00580A0F" w:rsidRPr="00580A0F" w:rsidRDefault="00580A0F" w:rsidP="00580A0F">
            <w:pPr>
              <w:spacing w:after="0"/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</w:pPr>
            <w:r w:rsidRPr="00580A0F"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  <w:t>Оплата успешно проведена</w:t>
            </w:r>
            <w:r w:rsidRPr="00580A0F"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  <w:br/>
              <w:t xml:space="preserve">09.12.2022 17:24:36 по карте 2202 **** **** </w:t>
            </w:r>
            <w:proofErr w:type="gramStart"/>
            <w:r w:rsidRPr="00580A0F">
              <w:rPr>
                <w:rFonts w:ascii="Helvetica" w:eastAsia="Times New Roman" w:hAnsi="Helvetica" w:cs="Helvetica"/>
                <w:color w:val="333333"/>
                <w:spacing w:val="3"/>
                <w:sz w:val="21"/>
                <w:szCs w:val="21"/>
                <w:lang w:eastAsia="ru-RU"/>
              </w:rPr>
              <w:t>3853 .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BD832" w14:textId="77777777" w:rsidR="00580A0F" w:rsidRPr="00580A0F" w:rsidRDefault="00580A0F" w:rsidP="00580A0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BBDCC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4F"/>
    <w:rsid w:val="00117B4F"/>
    <w:rsid w:val="00580A0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734C-EAB4-43D4-A8AE-71086E0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2023-02-06T14:09:00Z</dcterms:created>
  <dcterms:modified xsi:type="dcterms:W3CDTF">2023-02-06T14:09:00Z</dcterms:modified>
</cp:coreProperties>
</file>