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1149350</wp:posOffset>
            </wp:positionH>
            <wp:positionV relativeFrom="page">
              <wp:posOffset>1544320</wp:posOffset>
            </wp:positionV>
            <wp:extent cx="2900679" cy="2057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0679" cy="2057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5129530</wp:posOffset>
            </wp:positionV>
            <wp:extent cx="587248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6240780</wp:posOffset>
            </wp:positionV>
            <wp:extent cx="589153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153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1866900</wp:posOffset>
            </wp:positionH>
            <wp:positionV relativeFrom="page">
              <wp:posOffset>666750</wp:posOffset>
            </wp:positionV>
            <wp:extent cx="1466850" cy="8826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826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1865630</wp:posOffset>
            </wp:positionH>
            <wp:positionV relativeFrom="page">
              <wp:posOffset>7440930</wp:posOffset>
            </wp:positionV>
            <wp:extent cx="659130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5059680</wp:posOffset>
            </wp:positionH>
            <wp:positionV relativeFrom="page">
              <wp:posOffset>7440930</wp:posOffset>
            </wp:positionV>
            <wp:extent cx="902970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212" w:after="0"/>
        <w:ind w:left="0" w:right="0"/>
      </w:pPr>
    </w:p>
    <w:p>
      <w:pPr>
        <w:autoSpaceDN w:val="0"/>
        <w:autoSpaceDE w:val="0"/>
        <w:widowControl/>
        <w:spacing w:line="204" w:lineRule="exact" w:before="118" w:after="0"/>
        <w:ind w:left="0" w:right="6912" w:firstLine="0"/>
        <w:jc w:val="right"/>
      </w:pPr>
      <w:r>
        <w:rPr>
          <w:spacing w:val="-10"/>
          <w:rFonts w:ascii="TimesNewRomanPSMT" w:hAnsi="TimesNewRomanPSMT" w:eastAsia="TimesNewRomanPSMT"/>
          <w:b/>
          <w:color w:val="000000"/>
          <w:sz w:val="24"/>
        </w:rPr>
        <w:t>МВД России</w:t>
      </w:r>
    </w:p>
    <w:p>
      <w:pPr>
        <w:autoSpaceDN w:val="0"/>
        <w:tabs>
          <w:tab w:pos="10296" w:val="left"/>
        </w:tabs>
        <w:autoSpaceDE w:val="0"/>
        <w:widowControl/>
        <w:spacing w:line="258" w:lineRule="exact" w:before="208" w:after="12"/>
        <w:ind w:left="222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ОТДЕЛЕНИЕ ПО ВОПРОСАМ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Кому: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40" w:type="dxa"/>
      </w:tblPr>
      <w:tblGrid>
        <w:gridCol w:w="6840" w:type="dxa"/>
        <w:gridCol w:w="3480" w:type="dxa"/>
      </w:tblGrid>
      <w:tr>
        <w:trPr>
          <w:trHeight w:hRule="exact" w:val="550"/>
        </w:trPr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56" w:after="0"/>
              <w:ind w:left="143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МИГРАЦИИ ОМВД РОССИИ</w:t>
            </w:r>
          </w:p>
          <w:p>
            <w:pPr>
              <w:autoSpaceDN w:val="0"/>
              <w:autoSpaceDE w:val="0"/>
              <w:widowControl/>
              <w:spacing w:line="258" w:lineRule="exact" w:before="18" w:after="0"/>
              <w:ind w:left="85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"ЧЕРЕПОВЕЦКИЙ" УМВД РОССИИ ПО</w:t>
            </w:r>
          </w:p>
        </w:tc>
        <w:tc>
          <w:tcPr>
            <w:tcW w:type="dxa" w:w="34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26" w:after="0"/>
              <w:ind w:left="0" w:right="248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Н.Н. КНЯЖЕВ</w:t>
            </w:r>
          </w:p>
        </w:tc>
      </w:tr>
    </w:tbl>
    <w:p>
      <w:pPr>
        <w:autoSpaceDN w:val="0"/>
        <w:autoSpaceDE w:val="0"/>
        <w:widowControl/>
        <w:spacing w:line="258" w:lineRule="exact" w:before="8" w:after="0"/>
        <w:ind w:left="2356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ВОЛОГОДСКОЙ ОБЛАСТИ</w:t>
      </w:r>
    </w:p>
    <w:p>
      <w:pPr>
        <w:autoSpaceDN w:val="0"/>
        <w:autoSpaceDE w:val="0"/>
        <w:widowControl/>
        <w:spacing w:line="276" w:lineRule="exact" w:before="6" w:after="0"/>
        <w:ind w:left="1728" w:right="5472" w:firstLine="0"/>
        <w:jc w:val="center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Вологодская область, город Череповец,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улица Бабушкина, дом 27, 162611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тел. 8(8202)671305;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тел./факс 8(8202)671305</w:t>
      </w:r>
    </w:p>
    <w:p>
      <w:pPr>
        <w:autoSpaceDN w:val="0"/>
        <w:autoSpaceDE w:val="0"/>
        <w:widowControl/>
        <w:spacing w:line="166" w:lineRule="exact" w:before="302" w:after="0"/>
        <w:ind w:left="199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19.01.2026 №350-02810И260000532</w:t>
      </w:r>
    </w:p>
    <w:p>
      <w:pPr>
        <w:autoSpaceDN w:val="0"/>
        <w:autoSpaceDE w:val="0"/>
        <w:widowControl/>
        <w:spacing w:line="276" w:lineRule="exact" w:before="388" w:after="0"/>
        <w:ind w:left="0" w:right="3638" w:firstLine="0"/>
        <w:jc w:val="right"/>
      </w:pPr>
      <w:r>
        <w:rPr>
          <w:spacing w:val="-10"/>
          <w:rFonts w:ascii="TimesNewRomanPSMT" w:hAnsi="TimesNewRomanPSMT" w:eastAsia="TimesNewRomanPSMT"/>
          <w:b/>
          <w:color w:val="000000"/>
          <w:sz w:val="32"/>
        </w:rPr>
        <w:t>АДРЕСНАЯ СПРАВКА</w:t>
      </w:r>
    </w:p>
    <w:p>
      <w:pPr>
        <w:autoSpaceDN w:val="0"/>
        <w:tabs>
          <w:tab w:pos="2168" w:val="left"/>
        </w:tabs>
        <w:autoSpaceDE w:val="0"/>
        <w:widowControl/>
        <w:spacing w:line="322" w:lineRule="exact" w:before="120" w:after="0"/>
        <w:ind w:left="1462" w:right="576" w:firstLine="0"/>
        <w:jc w:val="left"/>
      </w:pPr>
      <w:r>
        <w:tab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>В учетах Министерства внутренних дел Российской Федерации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>содержится адресно-справочная информация о том, что в жилом помещении,</w:t>
      </w:r>
    </w:p>
    <w:p>
      <w:pPr>
        <w:autoSpaceDN w:val="0"/>
        <w:autoSpaceDE w:val="0"/>
        <w:widowControl/>
        <w:spacing w:line="190" w:lineRule="exact" w:before="132" w:after="0"/>
        <w:ind w:left="1462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>расположенном по адресу:</w:t>
      </w:r>
    </w:p>
    <w:p>
      <w:pPr>
        <w:autoSpaceDN w:val="0"/>
        <w:autoSpaceDE w:val="0"/>
        <w:widowControl/>
        <w:spacing w:line="254" w:lineRule="exact" w:before="408" w:after="0"/>
        <w:ind w:left="1568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>Вологодская обл., г. Череповец, ул. Первомайская, д. 15, кв. 236</w:t>
      </w:r>
    </w:p>
    <w:p>
      <w:pPr>
        <w:autoSpaceDN w:val="0"/>
        <w:autoSpaceDE w:val="0"/>
        <w:widowControl/>
        <w:spacing w:line="182" w:lineRule="exact" w:before="96" w:after="0"/>
        <w:ind w:left="0" w:right="2416" w:firstLine="0"/>
        <w:jc w:val="right"/>
      </w:pPr>
      <w:r>
        <w:rPr>
          <w:spacing w:val="-10"/>
          <w:rFonts w:ascii="TimesNewRomanPSMT" w:hAnsi="TimesNewRomanPSMT" w:eastAsia="TimesNewRomanPSMT"/>
          <w:color w:val="000000"/>
          <w:sz w:val="20"/>
        </w:rPr>
        <w:t>(субъект Российской Федерации, район, город, населенный пункт)</w:t>
      </w:r>
    </w:p>
    <w:p>
      <w:pPr>
        <w:autoSpaceDN w:val="0"/>
        <w:autoSpaceDE w:val="0"/>
        <w:widowControl/>
        <w:spacing w:line="10" w:lineRule="exact" w:before="276" w:after="0"/>
        <w:ind w:left="1462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_____________________________________________________________________________</w:t>
      </w:r>
    </w:p>
    <w:p>
      <w:pPr>
        <w:autoSpaceDN w:val="0"/>
        <w:autoSpaceDE w:val="0"/>
        <w:widowControl/>
        <w:spacing w:line="182" w:lineRule="exact" w:before="38" w:after="0"/>
        <w:ind w:left="0" w:right="3934" w:firstLine="0"/>
        <w:jc w:val="right"/>
      </w:pPr>
      <w:r>
        <w:rPr>
          <w:spacing w:val="-10"/>
          <w:rFonts w:ascii="TimesNewRomanPSMT" w:hAnsi="TimesNewRomanPSMT" w:eastAsia="TimesNewRomanPSMT"/>
          <w:color w:val="000000"/>
          <w:sz w:val="20"/>
        </w:rPr>
        <w:t>(улица, дома, корпус, квартира)</w:t>
      </w:r>
    </w:p>
    <w:p>
      <w:pPr>
        <w:autoSpaceDN w:val="0"/>
        <w:autoSpaceDE w:val="0"/>
        <w:widowControl/>
        <w:spacing w:line="254" w:lineRule="exact" w:before="326" w:after="0"/>
        <w:ind w:left="1462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>и принадлежащем на праве собственности:</w:t>
      </w:r>
    </w:p>
    <w:p>
      <w:pPr>
        <w:autoSpaceDN w:val="0"/>
        <w:autoSpaceDE w:val="0"/>
        <w:widowControl/>
        <w:spacing w:line="252" w:lineRule="exact" w:before="114" w:after="0"/>
        <w:ind w:left="1568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>КНЯЖЕВ НИКОЛАЙ НИКОЛАЕВИЧ</w:t>
      </w:r>
    </w:p>
    <w:p>
      <w:pPr>
        <w:autoSpaceDN w:val="0"/>
        <w:autoSpaceDE w:val="0"/>
        <w:widowControl/>
        <w:spacing w:line="182" w:lineRule="exact" w:before="116" w:after="0"/>
        <w:ind w:left="0" w:right="3554" w:firstLine="0"/>
        <w:jc w:val="right"/>
      </w:pPr>
      <w:r>
        <w:rPr>
          <w:spacing w:val="-10"/>
          <w:rFonts w:ascii="TimesNewRomanPSMT" w:hAnsi="TimesNewRomanPSMT" w:eastAsia="TimesNewRomanPSMT"/>
          <w:color w:val="000000"/>
          <w:sz w:val="20"/>
        </w:rPr>
        <w:t>(фамилия, имя, отчество (при наличии))</w:t>
      </w:r>
    </w:p>
    <w:p>
      <w:pPr>
        <w:autoSpaceDN w:val="0"/>
        <w:autoSpaceDE w:val="0"/>
        <w:widowControl/>
        <w:spacing w:line="322" w:lineRule="exact" w:before="676" w:after="36"/>
        <w:ind w:left="1462" w:right="3456" w:firstLine="0"/>
        <w:jc w:val="left"/>
      </w:pPr>
      <w:r>
        <w:rPr>
          <w:spacing w:val="-10"/>
          <w:rFonts w:ascii="TimesNewRomanPSMT" w:hAnsi="TimesNewRomanPSMT" w:eastAsia="TimesNewRomanPSMT"/>
          <w:b/>
          <w:color w:val="000000"/>
          <w:sz w:val="28"/>
        </w:rPr>
        <w:t>Сведения о зарегистрированных по месту жительства: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Порядковый номер: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" w:type="dxa"/>
      </w:tblPr>
      <w:tblGrid>
        <w:gridCol w:w="3180" w:type="dxa"/>
        <w:gridCol w:w="2320" w:type="dxa"/>
        <w:gridCol w:w="4060" w:type="dxa"/>
      </w:tblGrid>
      <w:tr>
        <w:trPr>
          <w:trHeight w:hRule="exact" w:val="322"/>
        </w:trPr>
        <w:tc>
          <w:tcPr>
            <w:tcW w:type="dxa" w:w="3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38" w:after="0"/>
              <w:ind w:left="74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</w:rPr>
              <w:t>Фамилия: Княжева</w:t>
            </w:r>
          </w:p>
        </w:tc>
        <w:tc>
          <w:tcPr>
            <w:tcW w:type="dxa" w:w="2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40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</w:rPr>
              <w:t xml:space="preserve">Имя: </w:t>
            </w: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  <w:u w:val="single"/>
              </w:rPr>
              <w:t>Екатерина</w:t>
            </w:r>
          </w:p>
        </w:tc>
        <w:tc>
          <w:tcPr>
            <w:tcW w:type="dxa" w:w="4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36" w:after="0"/>
              <w:ind w:left="25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</w:rPr>
              <w:t>Отчество: Николаевна</w:t>
            </w:r>
          </w:p>
        </w:tc>
      </w:tr>
    </w:tbl>
    <w:p>
      <w:pPr>
        <w:autoSpaceDN w:val="0"/>
        <w:tabs>
          <w:tab w:pos="5064" w:val="left"/>
        </w:tabs>
        <w:autoSpaceDE w:val="0"/>
        <w:widowControl/>
        <w:spacing w:line="250" w:lineRule="exact" w:before="36" w:after="0"/>
        <w:ind w:left="1462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Дата рождения: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2013-11-19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Пол: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Женский</w:t>
      </w:r>
    </w:p>
    <w:p>
      <w:pPr>
        <w:autoSpaceDN w:val="0"/>
        <w:autoSpaceDE w:val="0"/>
        <w:widowControl/>
        <w:spacing w:line="256" w:lineRule="exact" w:before="66" w:after="0"/>
        <w:ind w:left="1462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Место рождения: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Россия, Вологодской обл., гор. Череповец</w:t>
      </w:r>
    </w:p>
    <w:p>
      <w:pPr>
        <w:autoSpaceDN w:val="0"/>
        <w:autoSpaceDE w:val="0"/>
        <w:widowControl/>
        <w:spacing w:line="322" w:lineRule="exact" w:before="0" w:after="982"/>
        <w:ind w:left="1462" w:right="4752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Гражданство: Россия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Статус: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Гражданин Российской Федерации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Зарегистрирован с: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2015-12-29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66" w:type="dxa"/>
      </w:tblPr>
      <w:tblGrid>
        <w:gridCol w:w="3977" w:type="dxa"/>
      </w:tblGrid>
      <w:tr>
        <w:trPr>
          <w:trHeight w:hRule="exact" w:val="1486"/>
        </w:trPr>
        <w:tc>
          <w:tcPr>
            <w:tcW w:type="dxa" w:w="3978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112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b/>
                <w:color w:val="000000"/>
                <w:sz w:val="20"/>
              </w:rPr>
              <w:t>ДОКУМЕНТ ПОДПИСАН</w:t>
            </w:r>
          </w:p>
          <w:p>
            <w:pPr>
              <w:autoSpaceDN w:val="0"/>
              <w:autoSpaceDE w:val="0"/>
              <w:widowControl/>
              <w:spacing w:line="214" w:lineRule="exact" w:before="34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b/>
                <w:color w:val="000000"/>
                <w:sz w:val="20"/>
              </w:rPr>
              <w:t>ЭЛЕКТРОННОЙ ПОДПИСЬЮ</w:t>
            </w:r>
          </w:p>
          <w:p>
            <w:pPr>
              <w:autoSpaceDN w:val="0"/>
              <w:autoSpaceDE w:val="0"/>
              <w:widowControl/>
              <w:spacing w:line="144" w:lineRule="exact" w:before="50" w:after="0"/>
              <w:ind w:left="14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Сертификат:</w:t>
            </w:r>
          </w:p>
          <w:p>
            <w:pPr>
              <w:autoSpaceDN w:val="0"/>
              <w:autoSpaceDE w:val="0"/>
              <w:widowControl/>
              <w:spacing w:line="112" w:lineRule="exact" w:before="56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10C9EC1AC0C7EAD0880090A5583B1E9E35A7812A</w:t>
            </w:r>
          </w:p>
          <w:p>
            <w:pPr>
              <w:autoSpaceDN w:val="0"/>
              <w:autoSpaceDE w:val="0"/>
              <w:widowControl/>
              <w:spacing w:line="142" w:lineRule="exact" w:before="88" w:after="0"/>
              <w:ind w:left="14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Владелец: Сухарев Владимир Васильевич</w:t>
            </w:r>
          </w:p>
          <w:p>
            <w:pPr>
              <w:autoSpaceDN w:val="0"/>
              <w:autoSpaceDE w:val="0"/>
              <w:widowControl/>
              <w:spacing w:line="138" w:lineRule="exact" w:before="154" w:after="0"/>
              <w:ind w:left="14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Действителен с 03.09.2025 по 27.11.2026</w:t>
            </w:r>
          </w:p>
        </w:tc>
      </w:tr>
    </w:tbl>
    <w:p>
      <w:pPr>
        <w:autoSpaceDN w:val="0"/>
        <w:autoSpaceDE w:val="0"/>
        <w:widowControl/>
        <w:spacing w:line="182" w:lineRule="exact" w:before="136" w:after="0"/>
        <w:ind w:left="0" w:right="872" w:firstLine="0"/>
        <w:jc w:val="right"/>
      </w:pPr>
      <w:r>
        <w:rPr>
          <w:spacing w:val="-10"/>
          <w:rFonts w:ascii="TimesNewRomanPSMT" w:hAnsi="TimesNewRomanPSMT" w:eastAsia="TimesNewRomanPSMT"/>
          <w:color w:val="000000"/>
          <w:sz w:val="18"/>
        </w:rPr>
        <w:t>Страница</w:t>
      </w:r>
      <w:r>
        <w:rPr>
          <w:spacing w:val="-10"/>
          <w:rFonts w:ascii="TimesNewRomanPSMT" w:hAnsi="TimesNewRomanPSMT" w:eastAsia="TimesNewRomanPSMT"/>
          <w:color w:val="000000"/>
          <w:sz w:val="20"/>
        </w:rPr>
        <w:t xml:space="preserve"> 1 | 2</w:t>
      </w:r>
    </w:p>
    <w:p>
      <w:pPr>
        <w:sectPr>
          <w:pgSz w:w="11906" w:h="16838"/>
          <w:pgMar w:top="240" w:right="240" w:bottom="6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2719070</wp:posOffset>
            </wp:positionV>
            <wp:extent cx="2672080" cy="6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5092700</wp:posOffset>
            </wp:positionH>
            <wp:positionV relativeFrom="page">
              <wp:posOffset>2719070</wp:posOffset>
            </wp:positionV>
            <wp:extent cx="1692909" cy="6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2909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2720340</wp:posOffset>
            </wp:positionV>
            <wp:extent cx="2672080" cy="762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5092700</wp:posOffset>
            </wp:positionH>
            <wp:positionV relativeFrom="page">
              <wp:posOffset>2720340</wp:posOffset>
            </wp:positionV>
            <wp:extent cx="1692909" cy="762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2909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1865630</wp:posOffset>
            </wp:positionH>
            <wp:positionV relativeFrom="page">
              <wp:posOffset>962660</wp:posOffset>
            </wp:positionV>
            <wp:extent cx="58038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389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3084830</wp:posOffset>
            </wp:positionH>
            <wp:positionV relativeFrom="page">
              <wp:posOffset>962660</wp:posOffset>
            </wp:positionV>
            <wp:extent cx="66166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669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4853940</wp:posOffset>
            </wp:positionH>
            <wp:positionV relativeFrom="page">
              <wp:posOffset>962660</wp:posOffset>
            </wp:positionV>
            <wp:extent cx="913130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84" w:after="0"/>
        <w:ind w:left="0" w:right="0"/>
      </w:pPr>
    </w:p>
    <w:p>
      <w:pPr>
        <w:autoSpaceDN w:val="0"/>
        <w:autoSpaceDE w:val="0"/>
        <w:widowControl/>
        <w:spacing w:line="248" w:lineRule="exact" w:before="0" w:after="38"/>
        <w:ind w:left="1462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Порядковый номер: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" w:type="dxa"/>
      </w:tblPr>
      <w:tblGrid>
        <w:gridCol w:w="3060" w:type="dxa"/>
        <w:gridCol w:w="2120" w:type="dxa"/>
        <w:gridCol w:w="4220" w:type="dxa"/>
      </w:tblGrid>
      <w:tr>
        <w:trPr>
          <w:trHeight w:hRule="exact" w:val="290"/>
        </w:trPr>
        <w:tc>
          <w:tcPr>
            <w:tcW w:type="dxa" w:w="3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38" w:after="0"/>
              <w:ind w:left="74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</w:rPr>
              <w:t>Фамилия: Княжев</w:t>
            </w:r>
          </w:p>
        </w:tc>
        <w:tc>
          <w:tcPr>
            <w:tcW w:type="dxa" w:w="2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38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</w:rPr>
              <w:t>Имя: Николай</w:t>
            </w:r>
          </w:p>
        </w:tc>
        <w:tc>
          <w:tcPr>
            <w:tcW w:type="dxa" w:w="4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36" w:after="0"/>
              <w:ind w:left="250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8"/>
              </w:rPr>
              <w:t>Отчество: Николаевич</w:t>
            </w:r>
          </w:p>
        </w:tc>
      </w:tr>
    </w:tbl>
    <w:p>
      <w:pPr>
        <w:autoSpaceDN w:val="0"/>
        <w:tabs>
          <w:tab w:pos="5064" w:val="left"/>
        </w:tabs>
        <w:autoSpaceDE w:val="0"/>
        <w:widowControl/>
        <w:spacing w:line="320" w:lineRule="exact" w:before="0" w:after="0"/>
        <w:ind w:left="1462" w:right="288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Дата рождения: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1982-09-24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Пол: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Мужской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Место рождения: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СССР, Вологодской обл., гор. Череповец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Гражданство: Россия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Статус: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Гражданин Российской Федерации</w:t>
      </w:r>
      <w:r>
        <w:br/>
      </w:r>
      <w:r>
        <w:rPr>
          <w:spacing w:val="-10"/>
          <w:rFonts w:ascii="TimesNewRomanPSMT" w:hAnsi="TimesNewRomanPSMT" w:eastAsia="TimesNewRomanPSMT"/>
          <w:color w:val="000000"/>
          <w:sz w:val="28"/>
        </w:rPr>
        <w:t xml:space="preserve">Зарегистрирован с: </w:t>
      </w:r>
      <w:r>
        <w:rPr>
          <w:spacing w:val="-10"/>
          <w:rFonts w:ascii="TimesNewRomanPSMT" w:hAnsi="TimesNewRomanPSMT" w:eastAsia="TimesNewRomanPSMT"/>
          <w:color w:val="000000"/>
          <w:sz w:val="28"/>
          <w:u w:val="single"/>
        </w:rPr>
        <w:t>2015-12-29</w:t>
      </w:r>
    </w:p>
    <w:p>
      <w:pPr>
        <w:autoSpaceDN w:val="0"/>
        <w:tabs>
          <w:tab w:pos="2738" w:val="left"/>
          <w:tab w:pos="8470" w:val="left"/>
        </w:tabs>
        <w:autoSpaceDE w:val="0"/>
        <w:widowControl/>
        <w:spacing w:line="282" w:lineRule="exact" w:before="504" w:after="50"/>
        <w:ind w:left="1932" w:right="1584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Начальник ОВМ ОМВД России</w:t>
      </w:r>
      <w:r>
        <w:br/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"Череповецкий"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В.В.Сухарев</w:t>
      </w:r>
    </w:p>
    <w:p>
      <w:pPr>
        <w:sectPr>
          <w:pgSz w:w="11906" w:h="16838"/>
          <w:pgMar w:top="240" w:right="240" w:bottom="68" w:left="240" w:header="720" w:footer="720" w:gutter="0"/>
          <w:cols/>
          <w:docGrid w:linePitch="360"/>
        </w:sectPr>
      </w:pPr>
    </w:p>
    <w:p>
      <w:pPr>
        <w:autoSpaceDN w:val="0"/>
        <w:tabs>
          <w:tab w:pos="7840" w:val="left"/>
        </w:tabs>
        <w:autoSpaceDE w:val="0"/>
        <w:widowControl/>
        <w:spacing w:line="218" w:lineRule="exact" w:before="222" w:after="0"/>
        <w:ind w:left="152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(специальное звание (классный чин))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(инициалы, фамилия)</w:t>
      </w:r>
    </w:p>
    <w:p>
      <w:pPr>
        <w:autoSpaceDN w:val="0"/>
        <w:tabs>
          <w:tab w:pos="3128" w:val="left"/>
        </w:tabs>
        <w:autoSpaceDE w:val="0"/>
        <w:widowControl/>
        <w:spacing w:line="214" w:lineRule="exact" w:before="266" w:after="9148"/>
        <w:ind w:left="152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"</w:t>
      </w:r>
      <w:r>
        <w:rPr>
          <w:spacing w:val="-10"/>
          <w:rFonts w:ascii="TimesNewRomanPSMT" w:hAnsi="TimesNewRomanPSMT" w:eastAsia="TimesNewRomanPSMT"/>
          <w:color w:val="000000"/>
          <w:sz w:val="24"/>
          <w:u w:val="single"/>
        </w:rPr>
        <w:t>20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"</w:t>
      </w:r>
      <w:r>
        <w:rPr>
          <w:spacing w:val="-10"/>
          <w:rFonts w:ascii="TimesNewRomanPSMT" w:hAnsi="TimesNewRomanPSMT" w:eastAsia="TimesNewRomanPSMT"/>
          <w:color w:val="000000"/>
          <w:sz w:val="24"/>
          <w:u w:val="single"/>
        </w:rPr>
        <w:t xml:space="preserve"> января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  <w:u w:val="single"/>
        </w:rPr>
        <w:t>2026г.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66" w:type="dxa"/>
      </w:tblPr>
      <w:tblGrid>
        <w:gridCol w:w="3977" w:type="dxa"/>
      </w:tblGrid>
      <w:tr>
        <w:trPr>
          <w:trHeight w:hRule="exact" w:val="1486"/>
        </w:trPr>
        <w:tc>
          <w:tcPr>
            <w:tcW w:type="dxa" w:w="3978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112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b/>
                <w:color w:val="000000"/>
                <w:sz w:val="20"/>
              </w:rPr>
              <w:t>ДОКУМЕНТ ПОДПИСАН</w:t>
            </w:r>
          </w:p>
          <w:p>
            <w:pPr>
              <w:autoSpaceDN w:val="0"/>
              <w:autoSpaceDE w:val="0"/>
              <w:widowControl/>
              <w:spacing w:line="214" w:lineRule="exact" w:before="34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b/>
                <w:color w:val="000000"/>
                <w:sz w:val="20"/>
              </w:rPr>
              <w:t>ЭЛЕКТРОННОЙ ПОДПИСЬЮ</w:t>
            </w:r>
          </w:p>
          <w:p>
            <w:pPr>
              <w:autoSpaceDN w:val="0"/>
              <w:autoSpaceDE w:val="0"/>
              <w:widowControl/>
              <w:spacing w:line="144" w:lineRule="exact" w:before="50" w:after="0"/>
              <w:ind w:left="14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Сертификат:</w:t>
            </w:r>
          </w:p>
          <w:p>
            <w:pPr>
              <w:autoSpaceDN w:val="0"/>
              <w:autoSpaceDE w:val="0"/>
              <w:widowControl/>
              <w:spacing w:line="112" w:lineRule="exact" w:before="56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10C9EC1AC0C7EAD0880090A5583B1E9E35A7812A</w:t>
            </w:r>
          </w:p>
          <w:p>
            <w:pPr>
              <w:autoSpaceDN w:val="0"/>
              <w:autoSpaceDE w:val="0"/>
              <w:widowControl/>
              <w:spacing w:line="142" w:lineRule="exact" w:before="88" w:after="0"/>
              <w:ind w:left="14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Владелец: Сухарев Владимир Васильевич</w:t>
            </w:r>
          </w:p>
          <w:p>
            <w:pPr>
              <w:autoSpaceDN w:val="0"/>
              <w:autoSpaceDE w:val="0"/>
              <w:widowControl/>
              <w:spacing w:line="138" w:lineRule="exact" w:before="154" w:after="0"/>
              <w:ind w:left="14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16"/>
              </w:rPr>
              <w:t>Действителен с 03.09.2025 по 27.11.2026</w:t>
            </w:r>
          </w:p>
        </w:tc>
      </w:tr>
    </w:tbl>
    <w:p>
      <w:pPr>
        <w:autoSpaceDN w:val="0"/>
        <w:autoSpaceDE w:val="0"/>
        <w:widowControl/>
        <w:spacing w:line="182" w:lineRule="exact" w:before="136" w:after="0"/>
        <w:ind w:left="0" w:right="872" w:firstLine="0"/>
        <w:jc w:val="right"/>
      </w:pPr>
      <w:r>
        <w:rPr>
          <w:spacing w:val="-10"/>
          <w:rFonts w:ascii="TimesNewRomanPSMT" w:hAnsi="TimesNewRomanPSMT" w:eastAsia="TimesNewRomanPSMT"/>
          <w:color w:val="000000"/>
          <w:sz w:val="18"/>
        </w:rPr>
        <w:t>Страница</w:t>
      </w:r>
      <w:r>
        <w:rPr>
          <w:spacing w:val="-10"/>
          <w:rFonts w:ascii="TimesNewRomanPSMT" w:hAnsi="TimesNewRomanPSMT" w:eastAsia="TimesNewRomanPSMT"/>
          <w:color w:val="000000"/>
          <w:sz w:val="20"/>
        </w:rPr>
        <w:t xml:space="preserve"> 2 | 2</w:t>
      </w:r>
    </w:p>
    <w:sectPr w:rsidR="00FC693F" w:rsidRPr="0006063C" w:rsidSect="00034616">
      <w:type w:val="continuous"/>
      <w:pgSz w:w="11906" w:h="16838"/>
      <w:pgMar w:top="240" w:right="240" w:bottom="68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